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BB" w:rsidRPr="003C561D" w:rsidRDefault="003C561D" w:rsidP="003C561D">
      <w:pPr>
        <w:jc w:val="center"/>
        <w:rPr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 w:rsidRPr="003C561D">
        <w:rPr>
          <w:b/>
          <w:color w:val="385623" w:themeColor="accent6" w:themeShade="80"/>
          <w:sz w:val="28"/>
          <w:szCs w:val="28"/>
        </w:rPr>
        <w:t>Los Estatutos que rigen la vida sindical no establecen la elaboración de programas operativos, pero si estipulan las funciones y obligaciones de cada área del Comité Ejecutivo</w:t>
      </w:r>
      <w:r w:rsidR="00F13F89">
        <w:rPr>
          <w:b/>
          <w:color w:val="385623" w:themeColor="accent6" w:themeShade="80"/>
          <w:sz w:val="28"/>
          <w:szCs w:val="28"/>
        </w:rPr>
        <w:t>, lo anterior</w:t>
      </w:r>
      <w:r w:rsidRPr="003C561D">
        <w:rPr>
          <w:b/>
          <w:color w:val="385623" w:themeColor="accent6" w:themeShade="80"/>
          <w:sz w:val="28"/>
          <w:szCs w:val="28"/>
        </w:rPr>
        <w:t xml:space="preserve"> </w:t>
      </w:r>
      <w:r w:rsidR="006516BB" w:rsidRPr="003C561D">
        <w:rPr>
          <w:b/>
          <w:color w:val="385623" w:themeColor="accent6" w:themeShade="80"/>
          <w:sz w:val="28"/>
          <w:szCs w:val="28"/>
        </w:rPr>
        <w:t>conforme</w:t>
      </w:r>
      <w:r w:rsidR="00F13F89">
        <w:rPr>
          <w:b/>
          <w:color w:val="385623" w:themeColor="accent6" w:themeShade="80"/>
          <w:sz w:val="28"/>
          <w:szCs w:val="28"/>
        </w:rPr>
        <w:t xml:space="preserve"> a lo establecido en sus </w:t>
      </w:r>
      <w:r w:rsidR="006516BB" w:rsidRPr="003C561D">
        <w:rPr>
          <w:b/>
          <w:color w:val="385623" w:themeColor="accent6" w:themeShade="80"/>
          <w:sz w:val="28"/>
          <w:szCs w:val="28"/>
        </w:rPr>
        <w:t>artículos  46 al 63 siendo los siguientes:</w:t>
      </w:r>
    </w:p>
    <w:p w:rsidR="00E27E15" w:rsidRPr="003C561D" w:rsidRDefault="00E27E15" w:rsidP="00E27E15">
      <w:pPr>
        <w:jc w:val="center"/>
        <w:rPr>
          <w:b/>
          <w:color w:val="385623" w:themeColor="accent6" w:themeShade="80"/>
          <w:sz w:val="28"/>
          <w:szCs w:val="28"/>
        </w:rPr>
      </w:pP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“Artículo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46 .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del Secretario General del Sindicato, además de las señaladas en los presentes Estatutos,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Ejercer la representación legal del Sindicato y del Comité Ejecutivo del mismo.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Extender poderes generales o parciales a los integrantes de la Comisión de Asuntos Jurídicos.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Autorizar con su firma los oficios o documentos que expidan las diversas Secretarías que integran el Comité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Ejecutivo del Sindicato, sin cuyo requisito carecerán de validez.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Dirigir el funcionamiento de las oficinas centrales dependientes del Sindicato, y las labores, tanto de los auxiliares como del personal de apoyo, comisionados al Sindicato tomando en consideración las sugerencias del Comité Ejecutivo.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Elegir y designar a los miembros que integren las diversas comisiones mixtas y/o especiales que se requieran.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Seleccionar y acreditar miembros del Sindicato, comisionándolos como auxiliares o colaboradores en el Comité Ejecutivo.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Expedir reglamentos internos de actividades a los miembros del Sindicato que colaboren en tareas de apoyo.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Expedir a través de la Secretaria de Organización el reglamento que precise las obligaciones y atribuciones de los auxiliares adscritos ante las autoridades patronales.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Turnar a los demás integrantes del Comité Ejecutivo para su análisis, atención y solución los asuntos que les competen.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Acordar y resolver sobre los asuntos que someten a su consideración los demás miembros del Comité Ejecutivo, escuchando la opinión y sugerencias de éstos.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Revisar periódicamente los libros y documentos contables de la Secretaría de Finanzas.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Vigilar que los miembros del Comité Ejecutivo cumplan con sus obligaciones y atribuciones estatutarias, e intervenir a fin de corregir irregularidades o evitar errores.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Autorizar los gastos mensuales que requieran las actividades del Sindicato y someterlas a consideración con el Secretario de Finanzas del Comité Ejecutivo.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Convocar, con el Secretario de Organización, a sesiones de Comité Ejecutivo, Asambleas Generales Ordinarias y Extraordinarias y presidir dichas sesiones.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Declarar legalmente instaladas las Asambleas Generales y sesiones del Comité Ejecutivo, cuando se hayan acreditado y esté presente más de la mitad de los integrantes.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Comunicar con la debida oportunidad el resultado de las elecciones internas a los afiliados del Sindicato y a las autoridades patronales.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XVII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Rendir ante la Asamblea General Ordinaria un informe de las labores del Comité Ejecutivo del Sindicato, con copia a la Comisión de Vigilancia.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lastRenderedPageBreak/>
        <w:t>XVIII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Convocar con el Secretario de Organización las Asambleas Delegacionales, para la realización de elecciones de Representante Sindical y/o Delegado, según corresponda.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Elegir y designar a los miembros de: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a) Comisión de Prestaciones Económicas  b) Comisión de Bolsa de Trabajo  c) Comisión de Asuntos Jurídicos  d) Comisión de Prestaciones y Servicios  e) Integrantes por parte del Sindicato de las Comisiones Mixtas contempladas en el Contrato Colectivo que corresponda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f) Comisión Negociadora, para revisión salarial y contractual  g) Integrantes de Comisiones y Sub­comisiones Especiales  h) Oficialía Mayor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47 .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del Secretario de Organización del Sindicato, además de las señaladas en los presentes Estatutos,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Conocer, atender y resolver, en su caso de acuerdo con el Secretario General, los asuntos y problemas relacionados con la estructura, organización y jurisdicción del Sindicato y vigilar que ajuste su funcionamiento a lo establecido en los presentes Estatutos.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Conservar la unidad interna, así como la unidad en la acción sindical entre los miembros y dirigentes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Elaborar, conjuntamente con los titulares de las Secretarías, previo acuerdo con el Secretario General, el reglamento interior de actividades de las secretarías del Comité Ejecutivo.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Elaborar de acuerdo con el Secretario General los proyectos de convocatorias a Asambleas Generales y Delegaciones cuando estas últimas sean de elección, así como reuniones de Comité Ejecutivo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Convocar previo acuerdo del Secretario General a Asambleas Generales, Asambleas Delegacionales cuando sean de elección y a reuniones del Comité Ejecutivo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Ser responsable, juntamente con el Secretario General, de la planeación de las Asambleas y reuniones de Comité Ejecutivo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Mantener actualizado el registro de control de miembros del Sindicato y directorio de los agremiados de conformidad con el Secretario General.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Expedir y autorizar con su firma y la del Secretario General las credenciales a los dirigentes y demás miembros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Orientar a los agremiados en el aspecto ideológico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Promover y efectuar eventos de orden sindical y estimular a los agremiados, para su participación en los mismos, así como el conocimiento pleno de lo que ha sido y es la Universidad de Guadalajara y los principios que sustenta.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Realizar para los afiliados, cursos de capacitación en lo referente a la legislación laboral, así como lo relacionado a la vida sindical.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48 .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del Secretario de Trabajo y Conflictos del Sindicato además de las señaladas en los presentes Estatutos,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I. Asesorar y Orientar a los afiliados al Sindicato acerca de sus derechos laborales.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Vigilar el cumplimiento del Contrato Colectivo de Trabajo respectivo y demás disposiciones contractuales, así como de los Reglamentos de Trabajo; dirigir y organizar junto con el Secretario General la labor de las Comisiones Contractuales.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lastRenderedPageBreak/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Proponer al Comité Ejecutivo los proyectos de revisión de los Contratos Colectivos de Trabajo y demás disposiciones contractuales y reglamentos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Mantener la inviolabilidad de las conquistas de trabajo derivadas de la Ley y la Costumbre.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Coordinar con el Secretario General el funcionamiento de los integrantes de las Comisiones Mixtas y seguimiento a sus resoluciones.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Conocer los conflictos derivados de la relación laboral, que presenten los afiliados al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Defender y asesorar a los afiliados al Sindicato ante quién corresponda, sobre conflictos laborales.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Formar parte de la Comisión Mixta de Conciliación y Resolución.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Llevar registro de las demandas, antecedentes y resoluciones de los conflictos de trabajo.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Tramitar y resolver ante quien corresponda los conflictos que presenten los miembros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Requerir de los interesados los documentos y pruebas que reclamen la resolución de los problemas encomendados.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49 .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del Secretario de Finanzas del Sindicato, además de las señaladas en los presentes Estatutos,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Ser responsable de la custodia y el manejo de los fondos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Vigilar y enterarse que la Dirección de Finanzas de la Universidad de Guadalajara y las Empresas Universitarias recauden con oportunidad los fondos sindicales que por cotización establecen los presentes Estatutos y que garanticen la custodia y el manejo de los mismos.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Retirar de la Dirección de Finanzas de la Universidad de Guadalajara y de las Empresas Universitarias, mancomunadamente con el Secretario General, los fondos que requieren las actividades sindicales, según corresponda.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Elaborar con el Secretario General el presupuesto general de egresos que será sometido a la consideración y aprobación de la Asamblea General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Otorgar recibo firmado mancomunadamente con el Secretario General de los fondos que ingresen a la Secretaria de Finanzas.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Firmar y ordenar el pago de los documentos relativos a los gastos mensuales que requieran las actividades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Exigir a los miembros del Comité Ejecutivo, Órganos Auxiliares y en general a los trabajadores, cuantas veces lo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estime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necesario, las comprobaciones detalladas del manejo y aplicación de los fondos que les sean otorgados.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Promover iniciativas tendientes a incrementar los ingresos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Ser responsable con el Secretario General de los bienes muebles e inmuebles que constituyen el patrimonio del Sindicato.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Mantener actualizado el inventario de los bienes propiedad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Intervenir con el Secretario General y con la asesoría de la Comisión de Asuntos Jurídicos, en la adquisición, gravamen o enajenación de los bienes inmuebles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E27E15">
        <w:rPr>
          <w:rFonts w:ascii="Arial" w:hAnsi="Arial" w:cs="Arial"/>
          <w:i/>
          <w:sz w:val="20"/>
          <w:szCs w:val="20"/>
        </w:rPr>
        <w:lastRenderedPageBreak/>
        <w:t>XIl</w:t>
      </w:r>
      <w:proofErr w:type="spellEnd"/>
      <w:r w:rsidRPr="00E27E15">
        <w:rPr>
          <w:rFonts w:ascii="Arial" w:hAnsi="Arial" w:cs="Arial"/>
          <w:i/>
          <w:sz w:val="20"/>
          <w:szCs w:val="20"/>
        </w:rPr>
        <w:t>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Promover, con la participación y asesoría de la Comisión de Asuntos Jurídicos, la legalización y regularización de los documentos e instrumentos que amparen la propiedad y modalidades de inmuebles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Requerir de los Representantes Sindicales, informes sobre adquisiciones, gravamen a enajenación de bienes muebles y sobre el movimiento de inventarios respectivos.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Promover la adquisición, construcción o aplicación de inmuebles que las necesidades del Sindicato requieran.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Vigilar el estado de los bienes del Sindicato y sugerir a los Órganos de Gobierno medidas que convengan a la conservación y mejor servicio de los mismos.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50 .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del Secretario de Previsión y Asistencia social, del Sindicato, además de las señaladas en los presentes Estatutos,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Conocer y tramitar todo asunto relativo a los servicios prestados por el Instituto Mexicano del Seguro Social y las prestaciones sociales establecidas en el Contrato Colectivo de Trabajo que corresponda.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Exigir que los servicios sean eficientes y oportunos. Demandando que se corrijan de inmediato las irregularidades que se observen en la prestación de éstos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Intervenir, a petición de la parte interesada, para que se cubra a los familiares o beneficiarios de los sindicalizados fallecidos, tanto de los seguros de vida como la cuota de defunción y prestaciones de ley.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Representar al Sindicato, previo acuerdo con el Secretario General, en las actividades cívicas sociales que realicen el pueblo y las diversas instituciones.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Promover, previo acuerdo con el Secretario General del Sindicato y en coordinación con los Representantes Sindicales, la realización de actos de carácter </w:t>
      </w:r>
      <w:proofErr w:type="spellStart"/>
      <w:r w:rsidRPr="00E27E15">
        <w:rPr>
          <w:rFonts w:ascii="Arial" w:hAnsi="Arial" w:cs="Arial"/>
          <w:i/>
          <w:sz w:val="20"/>
          <w:szCs w:val="20"/>
        </w:rPr>
        <w:t>cívico­social</w:t>
      </w:r>
      <w:proofErr w:type="spellEnd"/>
      <w:r w:rsidRPr="00E27E15">
        <w:rPr>
          <w:rFonts w:ascii="Arial" w:hAnsi="Arial" w:cs="Arial"/>
          <w:i/>
          <w:sz w:val="20"/>
          <w:szCs w:val="20"/>
        </w:rPr>
        <w:t>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51 .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del Secretario de Relaciones del Sindicato, además de las señaladas en los presentes Estatutos,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Conocer, promover y participar en todo asunto inherente a las relaciones del Sindicato Único de Trabajadores de la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Universidad de Guadalajara con los organismos laborales, sociales, obreros, campesinos y culturales del país y del extranjero, para el fortalecimiento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Coordinar, previo acuerdo del Secretario General del Sindicato, tareas específicas con agrupaciones de trabajadores del país, a fin de lograr los objetivos de interés nacional que se ha propuesto el Sindicato Único de Trabajadores de la Universidad de Guadalajara.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Difundir entre los Organismos Sindicales populares, culturales y sociales del país y del extranjero, los principios y objetivos del Sindicato Único de Trabajadores de la Universidad de Guadalajara.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Mantener permanentemente actualizado el directorio de organismos con quienes sostenga relaciones fraternales, culturales y sociales, y difundirlo entre los miembros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52 .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del Secretario de Fomento Cultural y Deportivo del Sindicato, además de las señaladas en los presentes Estatutos,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lastRenderedPageBreak/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Elaborar y desarrollar, previo acuerdo del Secretario General del Sindicato, programas tendientes a fomentar la cultura de los miembros del Sindicato.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Organizar y desarrollar, previo acuerdo del Secretario General, entre los miembros del Sindicato, Asambleas, conferencias, mesas redondas etc., relativas a diversas manifestaciones de la cultura.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Promover el acervo cultural del Sindicato con obras de cultura general.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Promover la creación de la biblioteca del Sindicato y promover su enriquecimiento bibliográfico.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Promover ante las autoridades respectivas, excursiones y viajes de miembros del Sindicato, dentro y fuera del país, con fines esencialmente culturales.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Fomentar en todos los trabajadores y sus hijos, la actividad deportiva, procurando la práctica del mayor número de disciplinas.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Promover, organizar y realizar encuentros deportivos entre los afiliados con otros Sindicatos.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Reglamentar las actividades deportivas en el Sindicato de los afiliados y sus hijos.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Tener a su cargo el control, de los instrumentos deportivos para su uso, conservación y reposición.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X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53 .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del Secretario de Comunicación Social, del Sindicato, además de las señaladas en los presentes Estatutos,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Ser portavoz de la información de las actividades sindicales realizadas con los medios de comunicación correspondientes y de igual forma con los afiliados.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Recabar el material informativo de interés del Sindicato y generar un archivo para su consulta.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Mantener correspondencia con los diferentes medios masivos de comunicación, efectuando intercambios de publicaciones.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Organizar la hemeroteca del Sindicato al servicio de sus afiliados.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Mantener actualizado el archivo de las publicaciones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54 .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del Secretario de Actas y Acuerdos del Sindicato, además de las señaladas en los presentes Estatutos,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Levantar actas de las sesiones ordinarias y extraordinarias que efectúe el Comité Ejecutivo del Sindicato y mantener al corriente el libro de actas respectivas.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Actualizar y legalizar con su firma y con la del Secretario General el libro de actas.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Recopilar y glosar expedientes, previa clasificación adecuada, los acuerdos y resoluciones emanados de Asambleas, y reuniones del Comité Ejecutivo. </w:t>
      </w:r>
    </w:p>
    <w:p w:rsidR="006516BB" w:rsidRPr="00E27E15" w:rsidRDefault="006516BB" w:rsidP="006516BB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Informar por escrito a los Representantes Sindicales, previo acuerdo del Secretario General del Sindicato, sobre acuerdos y resoluciones adoptadas por el Comité Ejecutivo y de la Asamblea General , dentro de los cinco días posteriores a la realización de reunión de Comité o Asamblea General.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Organizar y actualizar el archivo general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lastRenderedPageBreak/>
        <w:t>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Acordar con el Secretario General todos los asuntos de su competencia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TÍTULO QUINTO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CAPITULO I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COMISION AUTÓNOMA DE VIGILANCIA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55 .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La Comisión de Vigilancia será electa por la Asamblea General con atribuciones autónomas e independientes del Comité Ejecutivo y será integrada por un Presidente, un Secretario y un Vocal.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56 .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atribuciones de la Comisión de Vigilancia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Vigilar que cada uno de los miembros del Sindicato que tenga representación sindical dentro de un Órgano de Gobierno o Comisión, desempeñe leal y eficazmente la función ajustándose en todo a los presentes Estatutos. </w:t>
      </w:r>
    </w:p>
    <w:p w:rsidR="006516BB" w:rsidRPr="00E27E15" w:rsidRDefault="006516BB" w:rsidP="006516BB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Vigilar que los miembros del Sindicato cumplan estrictamente con sus obligaciones y ejerciten libremente sus derechos, reciban la protección sindical como trabajadores y se les respete en todo sentido como miembros de la organización.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Vigilar el legal y honesto manejo de las cuotas sindicales, así como el patrimonio del Sindicato en general.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Vigilar que la elección de los Representantes Sindicales se ajuste a los presentes Estatutos, que los procesos electorales se desenvuelvan normalmente y se respete la voluntad colectiva manifestada a través del voto.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Tener injerencia en todos los actos sindicales para solicitar y obtener la información que requiera, para investigar directamente lo que considere pertinente, para iniciar formalmente indagaciones y llevar adelante los procesos que correspondan.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CAPITULO II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COMISION AUTÓNOMA DE HONOR Y JUSTICIA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57 .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La Comisión de Honor y Justicia será electa por la Asamblea General con atribuciones autónomas e independientes del Comité Ejecutivo y será integrada por un Presidente, un Secretario y un Vocal.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58 .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atribuciones de la Comisión de Honor y Justicia, las siguientes: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Recibir por escrito y firmado por los miembros de la Comisión de Vigilancia, y en su caso, de los afiliados del Sindicato, las quejas que afectan a sus intereses.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Investigar previo derecho de audiencia del inculpado, la violación que le involucra.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Dictaminar y emitir por escrito resolución de procedencia o improcedencia de corrección disciplinaria ante el Órgano de Gobierno correspondiente.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Conocer y resolver sobre los nombramientos honoríficos según corresponda a lo establecido al artículo 8 de los presentes Estatutos.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CAPITULO III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DE LOS ORGANOS AUXILIARES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COMISIÓN DE PRESTACIONES ECONÓMICAS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spellStart"/>
      <w:r w:rsidRPr="00E27E15">
        <w:rPr>
          <w:rFonts w:ascii="Arial" w:hAnsi="Arial" w:cs="Arial"/>
          <w:i/>
          <w:sz w:val="20"/>
          <w:szCs w:val="20"/>
        </w:rPr>
        <w:t>Articulo</w:t>
      </w:r>
      <w:proofErr w:type="spellEnd"/>
      <w:r w:rsidRPr="00E27E15">
        <w:rPr>
          <w:rFonts w:ascii="Arial" w:hAnsi="Arial" w:cs="Arial"/>
          <w:i/>
          <w:sz w:val="20"/>
          <w:szCs w:val="20"/>
        </w:rPr>
        <w:t>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59 .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 la Comisión de Prestaciones Económicas: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Ser integrante del Comité Técnico para la administración del fondo de retiro.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lastRenderedPageBreak/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Captar y tramitar con la firma del Secretario General las solicitudes de préstamos del fondo de retiro de los afiliados al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Vigilar la aplicación del reglamento del fondo de retiro.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Rendir semestralmente ante la Asamblea 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General ,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un informe de sus actividades.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Tramitar y registrar la devolución del fondo de retiro de los trabajadores que se separen de la Universidad de Guadalajara.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Vigilar la correcta aplicación del pago de ayuda para guardería a los trabajadores de los Municipios fuera de la Zona Metropolitana.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VII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Ejecutar el programa interno de vivienda.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COMISIÓN DE BOLSA DE TRABAJO.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60 .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 la Comisión de Bolsa de Trabajo: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Recibir y archivar las solicitudes de ingreso a laborar.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Expedir los oficios de solicitud para evaluación de los candidatos a ingresar a laborar.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Recibir los resultados de evaluaciones y crear la base de datos de la bolsa de trabajo.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COMISIÓN DE ASUNTOS JURÍDICOS.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61 .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 la Comisión de Asuntos Jurídicos: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Brindar asesoría jurídica a los afiliados al sindicato en las áreas del derecho.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Coordinar los trabajos de asesoría jurídica brindados por el Bufete Jurídico de Servicio Social de la Universidad de Guadalajara, instalado en las instalaciones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Brindar asesoría jurídica al Comité Ejecutivo del Sindicato, así como a las diversas comisiones.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COMISION DE PRESTACIONES Y SERVICIOS.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62 .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 la Comisión de Prestaciones y Servicios: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Recibir y tramitar las solicitudes presentadas por los afiliados al Sindicato respecto a las prestaciones no económicas contenidas en el Contrato Colectivo correspondiente.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Brindar asesoría permanente a los afiliados al sindicato en lo que a INFONAVIT se refiera.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Registrar y archivar expedientes de cada caso.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OFICIAL MAYOR.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r w:rsidRPr="00E27E15">
        <w:rPr>
          <w:rFonts w:ascii="Arial" w:hAnsi="Arial" w:cs="Arial"/>
          <w:i/>
          <w:sz w:val="20"/>
          <w:szCs w:val="20"/>
        </w:rPr>
        <w:t>Artículo </w:t>
      </w:r>
      <w:proofErr w:type="gramStart"/>
      <w:r w:rsidRPr="00E27E15">
        <w:rPr>
          <w:rFonts w:ascii="Arial" w:hAnsi="Arial" w:cs="Arial"/>
          <w:i/>
          <w:sz w:val="20"/>
          <w:szCs w:val="20"/>
        </w:rPr>
        <w:t>63 .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>­ Son obligaciones y atribuciones del Oficial Mayor del Sindicato: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Apoya operativamente a la Secretaría de Finanzas en el rubro de Patrimonio Sindical.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Es el responsable del registro, la recepción y entrega de correspondencia del Sindicato. </w:t>
      </w:r>
    </w:p>
    <w:p w:rsidR="006516BB" w:rsidRPr="00E27E15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III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Es el responsable de la adecuada administración del almacén de las oficinas del Sindicato. </w:t>
      </w:r>
    </w:p>
    <w:p w:rsidR="006516BB" w:rsidRPr="00021033" w:rsidRDefault="006516BB" w:rsidP="006516BB">
      <w:pPr>
        <w:rPr>
          <w:rFonts w:ascii="Arial" w:hAnsi="Arial" w:cs="Arial"/>
          <w:i/>
          <w:sz w:val="20"/>
          <w:szCs w:val="20"/>
        </w:rPr>
      </w:pPr>
      <w:proofErr w:type="gramStart"/>
      <w:r w:rsidRPr="00E27E15">
        <w:rPr>
          <w:rFonts w:ascii="Arial" w:hAnsi="Arial" w:cs="Arial"/>
          <w:i/>
          <w:sz w:val="20"/>
          <w:szCs w:val="20"/>
        </w:rPr>
        <w:t>IV .</w:t>
      </w:r>
      <w:proofErr w:type="gramEnd"/>
      <w:r w:rsidRPr="00E27E15">
        <w:rPr>
          <w:rFonts w:ascii="Arial" w:hAnsi="Arial" w:cs="Arial"/>
          <w:i/>
          <w:sz w:val="20"/>
          <w:szCs w:val="20"/>
        </w:rPr>
        <w:t xml:space="preserve"> Coordina las actividades referentes a intendencia en las instalaciones del Sindicato y Casa del Jubilado”.</w:t>
      </w:r>
    </w:p>
    <w:p w:rsidR="006516BB" w:rsidRPr="00021033" w:rsidRDefault="006516BB" w:rsidP="006516BB">
      <w:pPr>
        <w:rPr>
          <w:rFonts w:ascii="Arial" w:hAnsi="Arial" w:cs="Arial"/>
          <w:b/>
          <w:i/>
          <w:sz w:val="20"/>
          <w:szCs w:val="20"/>
        </w:rPr>
      </w:pPr>
    </w:p>
    <w:p w:rsidR="006516BB" w:rsidRPr="006516BB" w:rsidRDefault="006516BB">
      <w:pPr>
        <w:rPr>
          <w:b/>
        </w:rPr>
      </w:pPr>
    </w:p>
    <w:sectPr w:rsidR="006516BB" w:rsidRPr="00651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B"/>
    <w:rsid w:val="003C561D"/>
    <w:rsid w:val="006516BB"/>
    <w:rsid w:val="00BE132F"/>
    <w:rsid w:val="00C74420"/>
    <w:rsid w:val="00E27E15"/>
    <w:rsid w:val="00F1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F6C43-6E38-4A1B-BA48-832EE40D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2017-10-20T16:46:00Z</dcterms:created>
  <dcterms:modified xsi:type="dcterms:W3CDTF">2017-10-20T16:46:00Z</dcterms:modified>
</cp:coreProperties>
</file>